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20" w:before="220" w:line="240" w:lineRule="auto"/>
        <w:jc w:val="center"/>
        <w:rPr>
          <w:rFonts w:ascii="Times New Roman" w:cs="Times New Roman" w:eastAsia="Times New Roman" w:hAnsi="Times New Roman"/>
          <w:color w:val="434343"/>
          <w:sz w:val="32"/>
          <w:szCs w:val="32"/>
        </w:rPr>
      </w:pPr>
      <w:r w:rsidDel="00000000" w:rsidR="00000000" w:rsidRPr="00000000">
        <w:rPr>
          <w:rFonts w:ascii="Gungsuh" w:cs="Gungsuh" w:eastAsia="Gungsuh" w:hAnsi="Gungsuh"/>
          <w:color w:val="434343"/>
          <w:sz w:val="32"/>
          <w:szCs w:val="32"/>
          <w:rtl w:val="0"/>
        </w:rPr>
        <w:t xml:space="preserve">株主総会議事録</w:t>
      </w:r>
    </w:p>
    <w:p w:rsidR="00000000" w:rsidDel="00000000" w:rsidP="00000000" w:rsidRDefault="00000000" w:rsidRPr="00000000" w14:paraId="00000002">
      <w:pPr>
        <w:spacing w:after="220" w:before="220" w:line="24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　令和　　年　　月　　日午後　　時　　分より、当会社本店において株主総会を開催した。</w:t>
      </w:r>
    </w:p>
    <w:p w:rsidR="00000000" w:rsidDel="00000000" w:rsidP="00000000" w:rsidRDefault="00000000" w:rsidRPr="00000000" w14:paraId="00000003">
      <w:pPr>
        <w:spacing w:after="220" w:before="220" w:line="24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　　　　議決権のある株主総数　　　　　　　　　　　　　　　名</w:t>
      </w:r>
    </w:p>
    <w:p w:rsidR="00000000" w:rsidDel="00000000" w:rsidP="00000000" w:rsidRDefault="00000000" w:rsidRPr="00000000" w14:paraId="00000004">
      <w:pPr>
        <w:spacing w:after="220" w:before="220" w:line="24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　　　　この議決権の総数　　　　　　　　　　　　　　　　　株</w:t>
      </w:r>
    </w:p>
    <w:p w:rsidR="00000000" w:rsidDel="00000000" w:rsidP="00000000" w:rsidRDefault="00000000" w:rsidRPr="00000000" w14:paraId="00000005">
      <w:pPr>
        <w:spacing w:after="220" w:before="220" w:line="24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　　　　出席株主総数（委任状による者を含む）　　　　　　　名</w:t>
      </w:r>
    </w:p>
    <w:p w:rsidR="00000000" w:rsidDel="00000000" w:rsidP="00000000" w:rsidRDefault="00000000" w:rsidRPr="00000000" w14:paraId="00000006">
      <w:pPr>
        <w:spacing w:after="220" w:before="220" w:line="24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　　　　この議決権の総数　　　　　　　　　　　　　　　　　株</w:t>
      </w:r>
    </w:p>
    <w:p w:rsidR="00000000" w:rsidDel="00000000" w:rsidP="00000000" w:rsidRDefault="00000000" w:rsidRPr="00000000" w14:paraId="00000007">
      <w:pPr>
        <w:spacing w:after="220" w:before="220" w:line="24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　以上のとおり出席があったので、定款の規定により、代表取締役　　　　は議長席につき、本臨時株主総会は適法に成立したので開会する旨を宣言し，直ちに，下記議案を付議したところ，満場一致の決議をもって原案どおり可決確定した。</w:t>
      </w:r>
    </w:p>
    <w:p w:rsidR="00000000" w:rsidDel="00000000" w:rsidP="00000000" w:rsidRDefault="00000000" w:rsidRPr="00000000" w14:paraId="00000008">
      <w:pPr>
        <w:spacing w:after="220" w:before="220" w:line="240" w:lineRule="auto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20" w:before="220" w:line="240" w:lineRule="auto"/>
        <w:jc w:val="center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434343"/>
          <w:sz w:val="24"/>
          <w:szCs w:val="24"/>
          <w:rtl w:val="0"/>
        </w:rPr>
        <w:t xml:space="preserve">第１号議案　取締役の選任に関する件</w:t>
      </w:r>
    </w:p>
    <w:p w:rsidR="00000000" w:rsidDel="00000000" w:rsidP="00000000" w:rsidRDefault="00000000" w:rsidRPr="00000000" w14:paraId="0000000A">
      <w:pPr>
        <w:spacing w:after="220" w:before="220" w:line="240" w:lineRule="auto"/>
        <w:ind w:firstLine="220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以下の者を取締役として選任すること。なお、被選任者は、その就任を承諾した。</w:t>
      </w:r>
    </w:p>
    <w:p w:rsidR="00000000" w:rsidDel="00000000" w:rsidP="00000000" w:rsidRDefault="00000000" w:rsidRPr="00000000" w14:paraId="0000000B">
      <w:pPr>
        <w:spacing w:after="220" w:before="220" w:line="240" w:lineRule="auto"/>
        <w:ind w:firstLine="220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（住　所）</w:t>
      </w:r>
    </w:p>
    <w:p w:rsidR="00000000" w:rsidDel="00000000" w:rsidP="00000000" w:rsidRDefault="00000000" w:rsidRPr="00000000" w14:paraId="0000000C">
      <w:pPr>
        <w:spacing w:after="220" w:before="220" w:line="240" w:lineRule="auto"/>
        <w:ind w:firstLine="220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（氏　名）</w:t>
      </w:r>
    </w:p>
    <w:p w:rsidR="00000000" w:rsidDel="00000000" w:rsidP="00000000" w:rsidRDefault="00000000" w:rsidRPr="00000000" w14:paraId="0000000D">
      <w:pPr>
        <w:spacing w:after="220" w:before="220" w:line="240" w:lineRule="auto"/>
        <w:jc w:val="center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434343"/>
          <w:sz w:val="24"/>
          <w:szCs w:val="24"/>
          <w:rtl w:val="0"/>
        </w:rPr>
        <w:t xml:space="preserve">第２号議案　取締役の住所移転に関する件</w:t>
      </w:r>
    </w:p>
    <w:p w:rsidR="00000000" w:rsidDel="00000000" w:rsidP="00000000" w:rsidRDefault="00000000" w:rsidRPr="00000000" w14:paraId="0000000E">
      <w:pPr>
        <w:spacing w:after="220" w:before="220" w:line="240" w:lineRule="auto"/>
        <w:ind w:firstLine="220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以下の者を取締役として辞任すること。なお、被選任者は、その解任を承諾した。</w:t>
      </w:r>
    </w:p>
    <w:p w:rsidR="00000000" w:rsidDel="00000000" w:rsidP="00000000" w:rsidRDefault="00000000" w:rsidRPr="00000000" w14:paraId="0000000F">
      <w:pPr>
        <w:spacing w:after="220" w:before="220" w:line="240" w:lineRule="auto"/>
        <w:ind w:firstLine="220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（住　所）</w:t>
      </w:r>
    </w:p>
    <w:p w:rsidR="00000000" w:rsidDel="00000000" w:rsidP="00000000" w:rsidRDefault="00000000" w:rsidRPr="00000000" w14:paraId="00000010">
      <w:pPr>
        <w:spacing w:after="220" w:before="220" w:line="240" w:lineRule="auto"/>
        <w:ind w:firstLine="220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（氏　名）</w:t>
      </w:r>
    </w:p>
    <w:p w:rsidR="00000000" w:rsidDel="00000000" w:rsidP="00000000" w:rsidRDefault="00000000" w:rsidRPr="00000000" w14:paraId="00000011">
      <w:pPr>
        <w:spacing w:after="220" w:before="220" w:line="240" w:lineRule="auto"/>
        <w:jc w:val="center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434343"/>
          <w:sz w:val="24"/>
          <w:szCs w:val="24"/>
          <w:rtl w:val="0"/>
        </w:rPr>
        <w:t xml:space="preserve">第３号議案　定款変更の件</w:t>
      </w:r>
    </w:p>
    <w:p w:rsidR="00000000" w:rsidDel="00000000" w:rsidP="00000000" w:rsidRDefault="00000000" w:rsidRPr="00000000" w14:paraId="00000012">
      <w:pPr>
        <w:spacing w:after="220" w:before="220" w:line="240" w:lineRule="auto"/>
        <w:ind w:firstLine="220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定款第１条及び第２条を次のとおり変更すること。</w:t>
      </w:r>
    </w:p>
    <w:p w:rsidR="00000000" w:rsidDel="00000000" w:rsidP="00000000" w:rsidRDefault="00000000" w:rsidRPr="00000000" w14:paraId="00000013">
      <w:pPr>
        <w:spacing w:after="220" w:before="220" w:line="240" w:lineRule="auto"/>
        <w:ind w:firstLine="220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（商号）第１条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当会社は、商号を有限会社〇〇〇〇と称する。</w:t>
      </w:r>
    </w:p>
    <w:p w:rsidR="00000000" w:rsidDel="00000000" w:rsidP="00000000" w:rsidRDefault="00000000" w:rsidRPr="00000000" w14:paraId="00000014">
      <w:pPr>
        <w:spacing w:after="220" w:before="220" w:line="240" w:lineRule="auto"/>
        <w:ind w:left="220" w:firstLine="0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（目的）第２条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当会社は、次の事業を営むことを目的とする。</w:t>
      </w:r>
    </w:p>
    <w:p w:rsidR="00000000" w:rsidDel="00000000" w:rsidP="00000000" w:rsidRDefault="00000000" w:rsidRPr="00000000" w14:paraId="00000015">
      <w:pPr>
        <w:spacing w:after="220" w:before="220" w:line="240" w:lineRule="auto"/>
        <w:ind w:left="220" w:firstLine="0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１　〇〇〇〇</w:t>
      </w:r>
    </w:p>
    <w:p w:rsidR="00000000" w:rsidDel="00000000" w:rsidP="00000000" w:rsidRDefault="00000000" w:rsidRPr="00000000" w14:paraId="00000016">
      <w:pPr>
        <w:spacing w:after="220" w:before="220" w:line="240" w:lineRule="auto"/>
        <w:ind w:left="220" w:firstLine="0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２　前各号に附帯する一切の事業</w:t>
      </w:r>
    </w:p>
    <w:p w:rsidR="00000000" w:rsidDel="00000000" w:rsidP="00000000" w:rsidRDefault="00000000" w:rsidRPr="00000000" w14:paraId="00000017">
      <w:pPr>
        <w:spacing w:after="220" w:before="220" w:line="240" w:lineRule="auto"/>
        <w:ind w:left="220" w:firstLine="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20" w:before="220" w:line="24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　以上をもって本日の議事を終了したので，議長は閉会を宣言した。</w:t>
        <w:br w:type="textWrapping"/>
        <w:t xml:space="preserve">閉会時刻は　　　時　　　分であった。上記の決議を明確にするため，この議事録を作成する。</w:t>
      </w:r>
    </w:p>
    <w:p w:rsidR="00000000" w:rsidDel="00000000" w:rsidP="00000000" w:rsidRDefault="00000000" w:rsidRPr="00000000" w14:paraId="00000019">
      <w:pPr>
        <w:spacing w:after="220" w:before="220" w:line="24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　令和　　　年　　　月　　　日</w:t>
      </w:r>
    </w:p>
    <w:p w:rsidR="00000000" w:rsidDel="00000000" w:rsidP="00000000" w:rsidRDefault="00000000" w:rsidRPr="00000000" w14:paraId="0000001A">
      <w:pPr>
        <w:spacing w:after="220" w:before="220" w:line="240" w:lineRule="auto"/>
        <w:jc w:val="right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有限会社〇〇〇〇　株主総会</w:t>
      </w:r>
    </w:p>
    <w:p w:rsidR="00000000" w:rsidDel="00000000" w:rsidP="00000000" w:rsidRDefault="00000000" w:rsidRPr="00000000" w14:paraId="0000001B">
      <w:pPr>
        <w:spacing w:after="220" w:before="220" w:line="240" w:lineRule="auto"/>
        <w:ind w:left="2020" w:firstLine="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20" w:before="220" w:line="240" w:lineRule="auto"/>
        <w:ind w:left="4540" w:firstLine="0"/>
        <w:rPr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議事録作成者　代表取締役　</w:t>
      </w:r>
      <w:r w:rsidDel="00000000" w:rsidR="00000000" w:rsidRPr="00000000">
        <w:rPr>
          <w:rtl w:val="0"/>
        </w:rPr>
      </w:r>
    </w:p>
    <w:sectPr>
      <w:pgSz w:h="16838" w:w="11906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